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0705E86A"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65325E">
              <w:rPr>
                <w:rFonts w:ascii="Times New Roman" w:hAnsi="Times New Roman" w:cs="Times New Roman"/>
                <w:b/>
                <w:bCs/>
                <w:color w:val="000000" w:themeColor="text1"/>
              </w:rPr>
              <w:t>JCSSD-2915</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F76EDA6"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65325E" w:rsidRPr="0065325E">
              <w:rPr>
                <w:rFonts w:ascii="Times New Roman" w:hAnsi="Times New Roman" w:cs="Times New Roman"/>
                <w:b/>
                <w:bCs/>
                <w:color w:val="000000" w:themeColor="text1"/>
                <w:lang w:val="en-GB"/>
              </w:rPr>
              <w:t xml:space="preserve">Amjad </w:t>
            </w:r>
            <w:proofErr w:type="spellStart"/>
            <w:r w:rsidR="0065325E" w:rsidRPr="0065325E">
              <w:rPr>
                <w:rFonts w:ascii="Times New Roman" w:hAnsi="Times New Roman" w:cs="Times New Roman"/>
                <w:b/>
                <w:bCs/>
                <w:color w:val="000000" w:themeColor="text1"/>
                <w:lang w:val="en-GB"/>
              </w:rPr>
              <w:t>Alaskar</w:t>
            </w:r>
            <w:proofErr w:type="spellEnd"/>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029CA744" w:rsidR="00E9204E" w:rsidRPr="009273EC" w:rsidRDefault="00E9204E"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9273EC">
              <w:rPr>
                <w:rFonts w:ascii="Times New Roman" w:eastAsia="Times New Roman" w:hAnsi="Times New Roman" w:cs="Times New Roman"/>
                <w:b/>
                <w:bCs/>
                <w:color w:val="000000"/>
                <w:sz w:val="24"/>
                <w:szCs w:val="24"/>
                <w:shd w:val="clear" w:color="auto" w:fill="FFFFFF"/>
                <w:lang w:val="en-IN" w:eastAsia="en-IN"/>
              </w:rPr>
              <w:t xml:space="preserve">Title: </w:t>
            </w:r>
            <w:r w:rsidR="009273EC" w:rsidRPr="009273EC">
              <w:rPr>
                <w:rFonts w:ascii="Times New Roman" w:eastAsia="Times New Roman" w:hAnsi="Times New Roman" w:cs="Times New Roman"/>
                <w:b/>
                <w:bCs/>
                <w:color w:val="000000"/>
                <w:sz w:val="24"/>
                <w:szCs w:val="24"/>
                <w:shd w:val="clear" w:color="auto" w:fill="FFFFFF"/>
                <w:lang w:val="en-IN" w:eastAsia="en-IN"/>
              </w:rPr>
              <w:t>Big Data Mining and Its Challenges: A Review</w:t>
            </w:r>
          </w:p>
          <w:p w14:paraId="2E3C5DEE" w14:textId="32B0E4DB" w:rsidR="00F669EE" w:rsidRPr="009273EC"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9273EC">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9273EC">
              <w:rPr>
                <w:rFonts w:ascii="Times New Roman" w:eastAsia="Times New Roman" w:hAnsi="Times New Roman" w:cs="Times New Roman"/>
                <w:b/>
                <w:bCs/>
                <w:color w:val="000000"/>
                <w:sz w:val="24"/>
                <w:szCs w:val="24"/>
                <w:shd w:val="clear" w:color="auto" w:fill="FFFFFF"/>
                <w:lang w:val="en-IN" w:eastAsia="en-IN"/>
              </w:rPr>
              <w:t xml:space="preserve">: </w:t>
            </w:r>
            <w:r w:rsidR="009273EC" w:rsidRPr="009273EC">
              <w:rPr>
                <w:rFonts w:ascii="Times New Roman" w:eastAsia="Times New Roman" w:hAnsi="Times New Roman" w:cs="Times New Roman"/>
                <w:b/>
                <w:bCs/>
                <w:color w:val="000000"/>
                <w:sz w:val="24"/>
                <w:szCs w:val="24"/>
                <w:shd w:val="clear" w:color="auto" w:fill="FFFFFF"/>
                <w:lang w:val="en-IN" w:eastAsia="en-IN"/>
              </w:rPr>
              <w:t>Journal of Computer Science and Software Development</w:t>
            </w:r>
          </w:p>
          <w:p w14:paraId="0AB001B7" w14:textId="1D3E770A" w:rsidR="009273EC" w:rsidRDefault="009273EC"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9273EC">
              <w:rPr>
                <w:rFonts w:ascii="Times New Roman" w:eastAsia="Times New Roman" w:hAnsi="Times New Roman" w:cs="Times New Roman"/>
                <w:b/>
                <w:bCs/>
                <w:color w:val="000000"/>
                <w:sz w:val="24"/>
                <w:szCs w:val="24"/>
                <w:shd w:val="clear" w:color="auto" w:fill="FFFFFF"/>
                <w:lang w:val="en-IN" w:eastAsia="en-IN"/>
              </w:rPr>
              <w:t xml:space="preserve">General Comments </w:t>
            </w:r>
          </w:p>
          <w:p w14:paraId="4CC06002" w14:textId="01F6BD19" w:rsidR="00490032" w:rsidRDefault="00490032" w:rsidP="000A1915">
            <w:p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9273EC" w:rsidRPr="009273EC">
              <w:rPr>
                <w:rFonts w:ascii="Times New Roman" w:hAnsi="Times New Roman" w:cs="Times New Roman"/>
                <w:sz w:val="24"/>
                <w:szCs w:val="24"/>
              </w:rPr>
              <w:t xml:space="preserve">ovelty of this work need to be clearly addressed in the abstract and introduction section of the manuscript. - Authors must highlight the contribution in a more profound way to identify the analysis of the several sources consulted. - There are only 21 references, authors need to read and refer more related literature. </w:t>
            </w:r>
          </w:p>
          <w:p w14:paraId="167683B5"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 xml:space="preserve">To maintain the general interest of the reader, in major applications (disease diagnosis, stock mining, sentiment analysis etc.) of the data mining need to be mentioned in introduction section of this manuscript. </w:t>
            </w:r>
          </w:p>
          <w:p w14:paraId="77E47A6F"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 xml:space="preserve">For </w:t>
            </w:r>
            <w:proofErr w:type="gramStart"/>
            <w:r w:rsidRPr="009273EC">
              <w:rPr>
                <w:rFonts w:ascii="Times New Roman" w:hAnsi="Times New Roman" w:cs="Times New Roman"/>
                <w:sz w:val="24"/>
                <w:szCs w:val="24"/>
              </w:rPr>
              <w:t>this authors</w:t>
            </w:r>
            <w:proofErr w:type="gramEnd"/>
            <w:r w:rsidRPr="009273EC">
              <w:rPr>
                <w:rFonts w:ascii="Times New Roman" w:hAnsi="Times New Roman" w:cs="Times New Roman"/>
                <w:sz w:val="24"/>
                <w:szCs w:val="24"/>
              </w:rPr>
              <w:t xml:space="preserve"> </w:t>
            </w:r>
            <w:r w:rsidR="00490032">
              <w:rPr>
                <w:rFonts w:ascii="Times New Roman" w:hAnsi="Times New Roman" w:cs="Times New Roman"/>
                <w:sz w:val="24"/>
                <w:szCs w:val="24"/>
              </w:rPr>
              <w:t>suggested to</w:t>
            </w:r>
            <w:r w:rsidRPr="009273EC">
              <w:rPr>
                <w:rFonts w:ascii="Times New Roman" w:hAnsi="Times New Roman" w:cs="Times New Roman"/>
                <w:sz w:val="24"/>
                <w:szCs w:val="24"/>
              </w:rPr>
              <w:t xml:space="preserve"> read and refer the following manuscripts. </w:t>
            </w:r>
          </w:p>
          <w:p w14:paraId="207FC9B9" w14:textId="77777777" w:rsidR="0012367D"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 xml:space="preserve">Performance analysis of statistical and supervised learning techniques in stock data mining </w:t>
            </w:r>
          </w:p>
          <w:p w14:paraId="29E8C21A" w14:textId="716A9269"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 xml:space="preserve">Stark assessment of lifestyle based human disorders using data </w:t>
            </w:r>
            <w:proofErr w:type="gramStart"/>
            <w:r w:rsidRPr="009273EC">
              <w:rPr>
                <w:rFonts w:ascii="Times New Roman" w:hAnsi="Times New Roman" w:cs="Times New Roman"/>
                <w:sz w:val="24"/>
                <w:szCs w:val="24"/>
              </w:rPr>
              <w:t>mining based</w:t>
            </w:r>
            <w:proofErr w:type="gramEnd"/>
            <w:r w:rsidRPr="009273EC">
              <w:rPr>
                <w:rFonts w:ascii="Times New Roman" w:hAnsi="Times New Roman" w:cs="Times New Roman"/>
                <w:sz w:val="24"/>
                <w:szCs w:val="24"/>
              </w:rPr>
              <w:t xml:space="preserve"> learning techniques</w:t>
            </w:r>
          </w:p>
          <w:p w14:paraId="0A9BCDC8"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 xml:space="preserve">Design of brain-computer interface-based classification model for mining mental state of COVID-19 afflicted </w:t>
            </w:r>
            <w:proofErr w:type="gramStart"/>
            <w:r w:rsidRPr="009273EC">
              <w:rPr>
                <w:rFonts w:ascii="Times New Roman" w:hAnsi="Times New Roman" w:cs="Times New Roman"/>
                <w:sz w:val="24"/>
                <w:szCs w:val="24"/>
              </w:rPr>
              <w:t>mariner’s</w:t>
            </w:r>
            <w:proofErr w:type="gramEnd"/>
            <w:r w:rsidR="00490032">
              <w:rPr>
                <w:rFonts w:ascii="Times New Roman" w:hAnsi="Times New Roman" w:cs="Times New Roman"/>
                <w:sz w:val="24"/>
                <w:szCs w:val="24"/>
              </w:rPr>
              <w:t>.</w:t>
            </w:r>
          </w:p>
          <w:p w14:paraId="29D9EB04"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Accurate Prediction of Life Style Based Disorders by Smart Healthcare Using Machine Learning and Prescriptive Big Data Analytics</w:t>
            </w:r>
            <w:r w:rsidR="00490032">
              <w:rPr>
                <w:rFonts w:ascii="Times New Roman" w:hAnsi="Times New Roman" w:cs="Times New Roman"/>
                <w:sz w:val="24"/>
                <w:szCs w:val="24"/>
              </w:rPr>
              <w:t>.</w:t>
            </w:r>
          </w:p>
          <w:p w14:paraId="7FCAB247"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lastRenderedPageBreak/>
              <w:t xml:space="preserve">Performance Analysis of Machine Learning and Soft Computing Techniques in Diagnosis of Behavioral Disorders - A related work section need to be incorporated in the revised manuscript. </w:t>
            </w:r>
          </w:p>
          <w:p w14:paraId="434B03B4"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Here, authors have to refer some of the related review, systematic literature review or meta-analysis written based on soft computing, machine learning and classification techniques. Authors may read and refer the following manuscripts</w:t>
            </w:r>
            <w:r w:rsidR="00490032">
              <w:rPr>
                <w:rFonts w:ascii="Times New Roman" w:hAnsi="Times New Roman" w:cs="Times New Roman"/>
                <w:sz w:val="24"/>
                <w:szCs w:val="24"/>
              </w:rPr>
              <w:t>.</w:t>
            </w:r>
          </w:p>
          <w:p w14:paraId="165DA032" w14:textId="77777777"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A comprehensive analysis of nature-inspired meta-heuristic techniques for feature selection problem o A comprehensive review and analysis of supervised-learning and soft computing techniques for stress diagnosis in humans</w:t>
            </w:r>
            <w:r w:rsidR="00490032">
              <w:rPr>
                <w:rFonts w:ascii="Times New Roman" w:hAnsi="Times New Roman" w:cs="Times New Roman"/>
                <w:sz w:val="24"/>
                <w:szCs w:val="24"/>
              </w:rPr>
              <w:t>.</w:t>
            </w:r>
          </w:p>
          <w:p w14:paraId="3AE310AF" w14:textId="109D8BB3" w:rsidR="00490032" w:rsidRDefault="009273EC" w:rsidP="000A1915">
            <w:pPr>
              <w:spacing w:line="360" w:lineRule="auto"/>
              <w:jc w:val="both"/>
              <w:rPr>
                <w:rFonts w:ascii="Times New Roman" w:hAnsi="Times New Roman" w:cs="Times New Roman"/>
                <w:sz w:val="24"/>
                <w:szCs w:val="24"/>
              </w:rPr>
            </w:pPr>
            <w:r w:rsidRPr="009273EC">
              <w:rPr>
                <w:rFonts w:ascii="Times New Roman" w:hAnsi="Times New Roman" w:cs="Times New Roman"/>
                <w:sz w:val="24"/>
                <w:szCs w:val="24"/>
              </w:rPr>
              <w:t xml:space="preserve">Analysis of data mining and soft computing techniques in prospecting diabetes disorder in human beings: a review </w:t>
            </w:r>
            <w:r w:rsidR="00490032">
              <w:rPr>
                <w:rFonts w:ascii="Times New Roman" w:hAnsi="Times New Roman" w:cs="Times New Roman"/>
                <w:sz w:val="24"/>
                <w:szCs w:val="24"/>
              </w:rPr>
              <w:t>–</w:t>
            </w:r>
            <w:r w:rsidRPr="009273EC">
              <w:rPr>
                <w:rFonts w:ascii="Times New Roman" w:hAnsi="Times New Roman" w:cs="Times New Roman"/>
                <w:sz w:val="24"/>
                <w:szCs w:val="24"/>
              </w:rPr>
              <w:t xml:space="preserve"> </w:t>
            </w:r>
          </w:p>
          <w:p w14:paraId="4748676C" w14:textId="02776ED2" w:rsidR="009273EC" w:rsidRPr="009273EC" w:rsidRDefault="009273EC"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9273EC">
              <w:rPr>
                <w:rFonts w:ascii="Times New Roman" w:hAnsi="Times New Roman" w:cs="Times New Roman"/>
                <w:sz w:val="24"/>
                <w:szCs w:val="24"/>
              </w:rPr>
              <w:t xml:space="preserve">Figure 1 need to be replaced with high quality image. Likewise, the Table 1 has been presented in the form of image, it </w:t>
            </w:r>
            <w:proofErr w:type="gramStart"/>
            <w:r w:rsidRPr="009273EC">
              <w:rPr>
                <w:rFonts w:ascii="Times New Roman" w:hAnsi="Times New Roman" w:cs="Times New Roman"/>
                <w:sz w:val="24"/>
                <w:szCs w:val="24"/>
              </w:rPr>
              <w:t>need</w:t>
            </w:r>
            <w:proofErr w:type="gramEnd"/>
            <w:r w:rsidRPr="009273EC">
              <w:rPr>
                <w:rFonts w:ascii="Times New Roman" w:hAnsi="Times New Roman" w:cs="Times New Roman"/>
                <w:sz w:val="24"/>
                <w:szCs w:val="24"/>
              </w:rPr>
              <w:t xml:space="preserve"> to be presented in the Table only. - The concluding remarks need to be very carefully written and addressed.</w:t>
            </w:r>
          </w:p>
          <w:p w14:paraId="694A9AAB" w14:textId="40B98040" w:rsidR="00592E03" w:rsidRPr="009273EC"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9273EC">
              <w:rPr>
                <w:rFonts w:ascii="Times New Roman" w:eastAsia="Times New Roman" w:hAnsi="Times New Roman" w:cs="Times New Roman"/>
                <w:b/>
                <w:bCs/>
                <w:color w:val="000000"/>
                <w:sz w:val="24"/>
                <w:szCs w:val="24"/>
                <w:shd w:val="clear" w:color="auto" w:fill="FFFFFF"/>
                <w:lang w:val="en-IN" w:eastAsia="en-IN"/>
              </w:rPr>
              <w:t>Introduction:</w:t>
            </w:r>
            <w:r w:rsidR="00592E03" w:rsidRPr="009273EC">
              <w:rPr>
                <w:rFonts w:ascii="Times New Roman" w:eastAsia="Times New Roman" w:hAnsi="Times New Roman" w:cs="Times New Roman"/>
                <w:b/>
                <w:bCs/>
                <w:color w:val="000000"/>
                <w:sz w:val="24"/>
                <w:szCs w:val="24"/>
                <w:shd w:val="clear" w:color="auto" w:fill="FFFFFF"/>
                <w:lang w:val="en-IN" w:eastAsia="en-IN"/>
              </w:rPr>
              <w:t xml:space="preserve"> </w:t>
            </w:r>
            <w:r w:rsidR="009273EC" w:rsidRPr="009273EC">
              <w:rPr>
                <w:rFonts w:ascii="Times New Roman" w:eastAsia="Times New Roman" w:hAnsi="Times New Roman" w:cs="Times New Roman"/>
                <w:color w:val="000000"/>
                <w:sz w:val="24"/>
                <w:szCs w:val="24"/>
                <w:shd w:val="clear" w:color="auto" w:fill="FFFFFF"/>
                <w:lang w:val="en-IN" w:eastAsia="en-IN"/>
              </w:rPr>
              <w:t>N</w:t>
            </w:r>
            <w:r w:rsidR="009273EC" w:rsidRPr="009273EC">
              <w:rPr>
                <w:rFonts w:ascii="Times New Roman" w:eastAsia="Times New Roman" w:hAnsi="Times New Roman" w:cs="Times New Roman"/>
                <w:color w:val="000000"/>
                <w:sz w:val="24"/>
                <w:szCs w:val="24"/>
                <w:shd w:val="clear" w:color="auto" w:fill="FFFFFF"/>
                <w:lang w:val="en-IN" w:eastAsia="en-IN"/>
              </w:rPr>
              <w:t>eed to be revised.</w:t>
            </w:r>
          </w:p>
          <w:p w14:paraId="59F25738" w14:textId="508E6F8A" w:rsidR="00592E03" w:rsidRPr="009273EC"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9273EC">
              <w:rPr>
                <w:rFonts w:ascii="Times New Roman" w:eastAsia="Times New Roman" w:hAnsi="Times New Roman" w:cs="Times New Roman"/>
                <w:b/>
                <w:bCs/>
                <w:color w:val="000000"/>
                <w:sz w:val="24"/>
                <w:szCs w:val="24"/>
                <w:shd w:val="clear" w:color="auto" w:fill="FFFFFF"/>
                <w:lang w:val="en-IN" w:eastAsia="en-IN"/>
              </w:rPr>
              <w:t>References:</w:t>
            </w:r>
            <w:r w:rsidRPr="009273EC">
              <w:rPr>
                <w:rFonts w:ascii="Times New Roman" w:eastAsia="Times New Roman" w:hAnsi="Times New Roman" w:cs="Times New Roman"/>
                <w:bCs/>
                <w:color w:val="000000"/>
                <w:sz w:val="24"/>
                <w:szCs w:val="24"/>
                <w:shd w:val="clear" w:color="auto" w:fill="FFFFFF"/>
                <w:lang w:val="en-IN" w:eastAsia="en-IN"/>
              </w:rPr>
              <w:t xml:space="preserve"> </w:t>
            </w:r>
            <w:r w:rsidR="009273EC" w:rsidRPr="009273EC">
              <w:rPr>
                <w:rFonts w:ascii="Times New Roman" w:eastAsia="Times New Roman" w:hAnsi="Times New Roman" w:cs="Times New Roman"/>
                <w:bCs/>
                <w:color w:val="000000"/>
                <w:sz w:val="24"/>
                <w:szCs w:val="24"/>
                <w:shd w:val="clear" w:color="auto" w:fill="FFFFFF"/>
                <w:lang w:val="en-IN" w:eastAsia="en-IN"/>
              </w:rPr>
              <w:tab/>
            </w:r>
            <w:r w:rsidR="009273EC">
              <w:rPr>
                <w:rFonts w:ascii="Times New Roman" w:eastAsia="Times New Roman" w:hAnsi="Times New Roman" w:cs="Times New Roman"/>
                <w:bCs/>
                <w:color w:val="000000"/>
                <w:sz w:val="24"/>
                <w:szCs w:val="24"/>
                <w:shd w:val="clear" w:color="auto" w:fill="FFFFFF"/>
                <w:lang w:val="en-IN" w:eastAsia="en-IN"/>
              </w:rPr>
              <w:t>M</w:t>
            </w:r>
            <w:r w:rsidR="009273EC" w:rsidRPr="009273EC">
              <w:rPr>
                <w:rFonts w:ascii="Times New Roman" w:eastAsia="Times New Roman" w:hAnsi="Times New Roman" w:cs="Times New Roman"/>
                <w:bCs/>
                <w:color w:val="000000"/>
                <w:sz w:val="24"/>
                <w:szCs w:val="24"/>
                <w:shd w:val="clear" w:color="auto" w:fill="FFFFFF"/>
                <w:lang w:val="en-IN" w:eastAsia="en-IN"/>
              </w:rPr>
              <w:t>ore literature need to be added</w:t>
            </w:r>
          </w:p>
          <w:p w14:paraId="387941E6" w14:textId="0C51E948" w:rsidR="00592E03" w:rsidRPr="009273EC" w:rsidRDefault="00592E03" w:rsidP="009273EC">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9273EC">
              <w:rPr>
                <w:rFonts w:ascii="Times New Roman" w:eastAsia="Times New Roman" w:hAnsi="Times New Roman" w:cs="Times New Roman"/>
                <w:b/>
                <w:bCs/>
                <w:color w:val="000000"/>
                <w:sz w:val="24"/>
                <w:szCs w:val="24"/>
                <w:shd w:val="clear" w:color="auto" w:fill="FFFFFF"/>
                <w:lang w:val="en-IN" w:eastAsia="en-IN"/>
              </w:rPr>
              <w:t xml:space="preserve">Tables and figures: </w:t>
            </w:r>
            <w:r w:rsidR="009273EC" w:rsidRPr="009273EC">
              <w:rPr>
                <w:rFonts w:ascii="Times New Roman" w:eastAsia="Times New Roman" w:hAnsi="Times New Roman" w:cs="Times New Roman"/>
                <w:b/>
                <w:bCs/>
                <w:color w:val="000000"/>
                <w:sz w:val="24"/>
                <w:szCs w:val="24"/>
                <w:shd w:val="clear" w:color="auto" w:fill="FFFFFF"/>
                <w:lang w:val="en-IN" w:eastAsia="en-IN"/>
              </w:rPr>
              <w:tab/>
            </w:r>
            <w:r w:rsidR="009273EC" w:rsidRPr="00737F2D">
              <w:rPr>
                <w:rFonts w:ascii="Times New Roman" w:eastAsia="Times New Roman" w:hAnsi="Times New Roman" w:cs="Times New Roman"/>
                <w:color w:val="000000"/>
                <w:sz w:val="24"/>
                <w:szCs w:val="24"/>
                <w:shd w:val="clear" w:color="auto" w:fill="FFFFFF"/>
                <w:lang w:val="en-IN" w:eastAsia="en-IN"/>
              </w:rPr>
              <w:t xml:space="preserve">High resolution images </w:t>
            </w:r>
            <w:r w:rsidR="009273EC" w:rsidRPr="00737F2D">
              <w:rPr>
                <w:rFonts w:ascii="Times New Roman" w:eastAsia="Times New Roman" w:hAnsi="Times New Roman" w:cs="Times New Roman"/>
                <w:color w:val="000000"/>
                <w:sz w:val="24"/>
                <w:szCs w:val="24"/>
                <w:shd w:val="clear" w:color="auto" w:fill="FFFFFF"/>
                <w:lang w:val="en-IN" w:eastAsia="en-IN"/>
              </w:rPr>
              <w:t xml:space="preserve">need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07F6E" w14:textId="77777777" w:rsidR="00334108" w:rsidRDefault="00334108" w:rsidP="00F65AB0">
      <w:pPr>
        <w:spacing w:after="0" w:line="240" w:lineRule="auto"/>
      </w:pPr>
      <w:r>
        <w:separator/>
      </w:r>
    </w:p>
  </w:endnote>
  <w:endnote w:type="continuationSeparator" w:id="0">
    <w:p w14:paraId="0F39BCA5" w14:textId="77777777" w:rsidR="00334108" w:rsidRDefault="00334108"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2129E" w14:textId="77777777" w:rsidR="00334108" w:rsidRDefault="00334108" w:rsidP="00F65AB0">
      <w:pPr>
        <w:spacing w:after="0" w:line="240" w:lineRule="auto"/>
      </w:pPr>
      <w:r>
        <w:separator/>
      </w:r>
    </w:p>
  </w:footnote>
  <w:footnote w:type="continuationSeparator" w:id="0">
    <w:p w14:paraId="5B3973A5" w14:textId="77777777" w:rsidR="00334108" w:rsidRDefault="00334108"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66865606">
    <w:abstractNumId w:val="1"/>
  </w:num>
  <w:num w:numId="2" w16cid:durableId="1478187569">
    <w:abstractNumId w:val="3"/>
  </w:num>
  <w:num w:numId="3" w16cid:durableId="1000154588">
    <w:abstractNumId w:val="7"/>
  </w:num>
  <w:num w:numId="4" w16cid:durableId="1046832377">
    <w:abstractNumId w:val="5"/>
  </w:num>
  <w:num w:numId="5" w16cid:durableId="1203206870">
    <w:abstractNumId w:val="8"/>
  </w:num>
  <w:num w:numId="6" w16cid:durableId="238907321">
    <w:abstractNumId w:val="4"/>
  </w:num>
  <w:num w:numId="7" w16cid:durableId="649871364">
    <w:abstractNumId w:val="0"/>
  </w:num>
  <w:num w:numId="8" w16cid:durableId="85423371">
    <w:abstractNumId w:val="9"/>
  </w:num>
  <w:num w:numId="9" w16cid:durableId="42296843">
    <w:abstractNumId w:val="10"/>
  </w:num>
  <w:num w:numId="10" w16cid:durableId="636374123">
    <w:abstractNumId w:val="6"/>
  </w:num>
  <w:num w:numId="11" w16cid:durableId="1687975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67D"/>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4108"/>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90032"/>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25E"/>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37F2D"/>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273E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301441">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757605019">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Aparna Remalli</cp:lastModifiedBy>
  <cp:revision>997</cp:revision>
  <dcterms:created xsi:type="dcterms:W3CDTF">2022-01-12T11:53:00Z</dcterms:created>
  <dcterms:modified xsi:type="dcterms:W3CDTF">2022-08-20T10:29:00Z</dcterms:modified>
</cp:coreProperties>
</file>